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4BE4" w14:textId="77777777" w:rsidR="000B46A1" w:rsidRDefault="00000000">
      <w:pPr>
        <w:pStyle w:val="Titre1"/>
        <w:spacing w:before="25" w:line="242" w:lineRule="auto"/>
        <w:ind w:right="7010"/>
      </w:pPr>
      <w:r>
        <w:t>Françoise</w:t>
      </w:r>
      <w:r>
        <w:rPr>
          <w:spacing w:val="-18"/>
        </w:rPr>
        <w:t xml:space="preserve"> </w:t>
      </w:r>
      <w:r>
        <w:t>Stäbler Coach éducatif</w:t>
      </w:r>
    </w:p>
    <w:p w14:paraId="7A313B46" w14:textId="77777777" w:rsidR="000B46A1" w:rsidRDefault="00000000">
      <w:pPr>
        <w:ind w:left="156" w:right="4155"/>
        <w:rPr>
          <w:rFonts w:ascii="Calibri Light" w:hAnsi="Calibri Light"/>
          <w:sz w:val="28"/>
        </w:rPr>
      </w:pPr>
      <w:r>
        <w:rPr>
          <w:rFonts w:ascii="Calibri Light" w:hAnsi="Calibri Light"/>
          <w:sz w:val="28"/>
        </w:rPr>
        <w:t>Intégration</w:t>
      </w:r>
      <w:r>
        <w:rPr>
          <w:rFonts w:ascii="Calibri Light" w:hAnsi="Calibri Light"/>
          <w:spacing w:val="-16"/>
          <w:sz w:val="28"/>
        </w:rPr>
        <w:t xml:space="preserve"> </w:t>
      </w:r>
      <w:r>
        <w:rPr>
          <w:rFonts w:ascii="Calibri Light" w:hAnsi="Calibri Light"/>
          <w:sz w:val="28"/>
        </w:rPr>
        <w:t>des</w:t>
      </w:r>
      <w:r>
        <w:rPr>
          <w:rFonts w:ascii="Calibri Light" w:hAnsi="Calibri Light"/>
          <w:spacing w:val="-16"/>
          <w:sz w:val="28"/>
        </w:rPr>
        <w:t xml:space="preserve"> </w:t>
      </w:r>
      <w:r>
        <w:rPr>
          <w:rFonts w:ascii="Calibri Light" w:hAnsi="Calibri Light"/>
          <w:sz w:val="28"/>
        </w:rPr>
        <w:t>réflexes</w:t>
      </w:r>
      <w:r>
        <w:rPr>
          <w:rFonts w:ascii="Calibri Light" w:hAnsi="Calibri Light"/>
          <w:spacing w:val="-16"/>
          <w:sz w:val="28"/>
        </w:rPr>
        <w:t xml:space="preserve"> </w:t>
      </w:r>
      <w:r>
        <w:rPr>
          <w:rFonts w:ascii="Calibri Light" w:hAnsi="Calibri Light"/>
          <w:sz w:val="28"/>
        </w:rPr>
        <w:t>primaires</w:t>
      </w:r>
      <w:r>
        <w:rPr>
          <w:rFonts w:ascii="Calibri Light" w:hAnsi="Calibri Light"/>
          <w:spacing w:val="-16"/>
          <w:sz w:val="28"/>
        </w:rPr>
        <w:t xml:space="preserve"> </w:t>
      </w:r>
      <w:r>
        <w:rPr>
          <w:rFonts w:ascii="Calibri Light" w:hAnsi="Calibri Light"/>
          <w:sz w:val="28"/>
        </w:rPr>
        <w:t xml:space="preserve">(RMTi) 12 chemin Mallet-1231 Conches </w:t>
      </w:r>
      <w:hyperlink r:id="rId4">
        <w:r w:rsidR="000B46A1">
          <w:rPr>
            <w:rFonts w:ascii="Calibri Light" w:hAnsi="Calibri Light"/>
            <w:spacing w:val="-2"/>
            <w:sz w:val="28"/>
          </w:rPr>
          <w:t>f.staebler@bluewin.ch</w:t>
        </w:r>
      </w:hyperlink>
    </w:p>
    <w:p w14:paraId="4DBBD747" w14:textId="77777777" w:rsidR="000B46A1" w:rsidRDefault="000B46A1">
      <w:pPr>
        <w:pStyle w:val="Corpsdetexte"/>
        <w:spacing w:before="192"/>
        <w:rPr>
          <w:rFonts w:ascii="Calibri Light"/>
          <w:b w:val="0"/>
          <w:sz w:val="28"/>
        </w:rPr>
      </w:pPr>
    </w:p>
    <w:p w14:paraId="3A3E9988" w14:textId="77777777" w:rsidR="000B46A1" w:rsidRDefault="00000000">
      <w:pPr>
        <w:pStyle w:val="Titre"/>
        <w:rPr>
          <w:u w:val="none"/>
        </w:rPr>
      </w:pPr>
      <w:r>
        <w:rPr>
          <w:color w:val="2C74B5"/>
          <w:spacing w:val="-2"/>
          <w:u w:color="2C74B5"/>
        </w:rPr>
        <w:t>Inscription</w:t>
      </w:r>
    </w:p>
    <w:p w14:paraId="0E94CEFA" w14:textId="77777777" w:rsidR="000B46A1" w:rsidRDefault="00000000">
      <w:pPr>
        <w:spacing w:line="341" w:lineRule="exact"/>
        <w:ind w:left="300" w:right="7"/>
        <w:jc w:val="center"/>
        <w:rPr>
          <w:b/>
          <w:sz w:val="28"/>
        </w:rPr>
      </w:pPr>
      <w:r>
        <w:rPr>
          <w:b/>
          <w:sz w:val="28"/>
        </w:rPr>
        <w:t>Modules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RMTi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Niveau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et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Niveau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»-</w:t>
      </w:r>
      <w:r>
        <w:rPr>
          <w:b/>
          <w:spacing w:val="-2"/>
          <w:sz w:val="28"/>
        </w:rPr>
        <w:t>Genève</w:t>
      </w:r>
    </w:p>
    <w:p w14:paraId="27EF9E3C" w14:textId="731F16D0" w:rsidR="00D3798F" w:rsidRDefault="00D3798F" w:rsidP="00D3798F">
      <w:pPr>
        <w:pStyle w:val="Titre1"/>
        <w:spacing w:before="4"/>
        <w:ind w:left="300"/>
        <w:jc w:val="center"/>
        <w:rPr>
          <w:b/>
        </w:rPr>
      </w:pPr>
      <w:r w:rsidRPr="00932282">
        <w:rPr>
          <w:rFonts w:ascii="Calibri"/>
          <w:sz w:val="24"/>
          <w:szCs w:val="24"/>
        </w:rPr>
        <w:t xml:space="preserve">                                       </w:t>
      </w:r>
      <w:proofErr w:type="gramStart"/>
      <w:r w:rsidRPr="00932282">
        <w:rPr>
          <w:rFonts w:ascii="Calibri"/>
          <w:sz w:val="24"/>
          <w:szCs w:val="24"/>
        </w:rPr>
        <w:t>les</w:t>
      </w:r>
      <w:proofErr w:type="gramEnd"/>
      <w:r w:rsidRPr="00932282">
        <w:rPr>
          <w:rFonts w:ascii="Calibri"/>
          <w:spacing w:val="46"/>
          <w:sz w:val="24"/>
          <w:szCs w:val="24"/>
        </w:rPr>
        <w:t xml:space="preserve"> </w:t>
      </w:r>
      <w:r w:rsidR="00DF599A">
        <w:rPr>
          <w:rFonts w:ascii="Calibri"/>
          <w:spacing w:val="46"/>
          <w:sz w:val="24"/>
          <w:szCs w:val="24"/>
        </w:rPr>
        <w:t>7-8 et 14 mars 2025</w:t>
      </w:r>
    </w:p>
    <w:p w14:paraId="46023B32" w14:textId="77777777" w:rsidR="00DF599A" w:rsidRDefault="00DF599A">
      <w:pPr>
        <w:ind w:left="210"/>
      </w:pPr>
    </w:p>
    <w:p w14:paraId="41A23162" w14:textId="590408CC" w:rsidR="000B46A1" w:rsidRDefault="00000000">
      <w:pPr>
        <w:ind w:left="210"/>
      </w:pPr>
      <w:r>
        <w:t>Niveau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animé</w:t>
      </w:r>
      <w:r>
        <w:rPr>
          <w:spacing w:val="-2"/>
        </w:rPr>
        <w:t xml:space="preserve"> </w:t>
      </w:r>
      <w:r w:rsidR="00D3798F">
        <w:rPr>
          <w:spacing w:val="-2"/>
        </w:rPr>
        <w:t xml:space="preserve">par Françoise Stäbler </w:t>
      </w:r>
      <w:r w:rsidR="00DF599A">
        <w:rPr>
          <w:spacing w:val="-2"/>
        </w:rPr>
        <w:t>et Mickaël Benoit les 7 et 8 mars</w:t>
      </w:r>
    </w:p>
    <w:p w14:paraId="064D5DF0" w14:textId="77777777" w:rsidR="000B46A1" w:rsidRDefault="000B46A1">
      <w:pPr>
        <w:pStyle w:val="Corpsdetexte"/>
        <w:spacing w:before="15"/>
        <w:rPr>
          <w:b w:val="0"/>
        </w:rPr>
      </w:pPr>
    </w:p>
    <w:p w14:paraId="611971CA" w14:textId="74FE5D7D" w:rsidR="000B46A1" w:rsidRDefault="00000000">
      <w:pPr>
        <w:ind w:left="114"/>
      </w:pPr>
      <w:r>
        <w:t>Niveau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animé</w:t>
      </w:r>
      <w:r>
        <w:rPr>
          <w:spacing w:val="-5"/>
        </w:rPr>
        <w:t xml:space="preserve"> </w:t>
      </w:r>
      <w:r>
        <w:t>par</w:t>
      </w:r>
      <w:r w:rsidR="00566996">
        <w:t xml:space="preserve"> F</w:t>
      </w:r>
      <w:r w:rsidR="00DF599A">
        <w:t>rançoise Stäbler</w:t>
      </w:r>
      <w:r w:rsidR="00D3798F">
        <w:rPr>
          <w:spacing w:val="-5"/>
        </w:rPr>
        <w:t>, le 1</w:t>
      </w:r>
      <w:r w:rsidR="00DF599A">
        <w:rPr>
          <w:spacing w:val="-5"/>
        </w:rPr>
        <w:t>4 mars</w:t>
      </w:r>
    </w:p>
    <w:p w14:paraId="282F35AA" w14:textId="77777777" w:rsidR="000B46A1" w:rsidRDefault="000B46A1">
      <w:pPr>
        <w:pStyle w:val="Corpsdetexte"/>
        <w:rPr>
          <w:b w:val="0"/>
        </w:rPr>
      </w:pPr>
    </w:p>
    <w:p w14:paraId="362A8816" w14:textId="63C972B6" w:rsidR="000B46A1" w:rsidRPr="00DF599A" w:rsidRDefault="00000000">
      <w:pPr>
        <w:pStyle w:val="Corpsdetexte"/>
        <w:ind w:left="114"/>
        <w:rPr>
          <w:spacing w:val="-4"/>
        </w:rPr>
      </w:pPr>
      <w:r w:rsidRPr="00932282">
        <w:rPr>
          <w:b w:val="0"/>
          <w:bCs w:val="0"/>
        </w:rPr>
        <w:t>Ajout</w:t>
      </w:r>
      <w:r w:rsidRPr="00932282">
        <w:rPr>
          <w:b w:val="0"/>
          <w:bCs w:val="0"/>
          <w:spacing w:val="-9"/>
        </w:rPr>
        <w:t xml:space="preserve"> </w:t>
      </w:r>
      <w:r w:rsidRPr="00932282">
        <w:rPr>
          <w:b w:val="0"/>
          <w:bCs w:val="0"/>
        </w:rPr>
        <w:t>théorique</w:t>
      </w:r>
      <w:r w:rsidRPr="00932282">
        <w:rPr>
          <w:b w:val="0"/>
          <w:bCs w:val="0"/>
          <w:spacing w:val="-12"/>
        </w:rPr>
        <w:t xml:space="preserve"> </w:t>
      </w:r>
      <w:r w:rsidRPr="00932282">
        <w:rPr>
          <w:b w:val="0"/>
          <w:bCs w:val="0"/>
          <w:highlight w:val="cyan"/>
        </w:rPr>
        <w:t>le</w:t>
      </w:r>
      <w:r w:rsidRPr="00932282">
        <w:rPr>
          <w:b w:val="0"/>
          <w:bCs w:val="0"/>
          <w:spacing w:val="-11"/>
          <w:highlight w:val="cyan"/>
        </w:rPr>
        <w:t xml:space="preserve"> </w:t>
      </w:r>
      <w:r w:rsidR="00D3798F" w:rsidRPr="00932282">
        <w:rPr>
          <w:b w:val="0"/>
          <w:bCs w:val="0"/>
          <w:spacing w:val="-11"/>
          <w:highlight w:val="cyan"/>
        </w:rPr>
        <w:t>jeu</w:t>
      </w:r>
      <w:r w:rsidRPr="00932282">
        <w:rPr>
          <w:b w:val="0"/>
          <w:bCs w:val="0"/>
          <w:highlight w:val="cyan"/>
        </w:rPr>
        <w:t>di</w:t>
      </w:r>
      <w:r w:rsidR="00D3798F" w:rsidRPr="00932282">
        <w:rPr>
          <w:b w:val="0"/>
          <w:bCs w:val="0"/>
          <w:highlight w:val="cyan"/>
        </w:rPr>
        <w:t xml:space="preserve"> </w:t>
      </w:r>
      <w:r w:rsidR="00DF599A">
        <w:rPr>
          <w:b w:val="0"/>
          <w:bCs w:val="0"/>
          <w:highlight w:val="cyan"/>
        </w:rPr>
        <w:t>12</w:t>
      </w:r>
      <w:r w:rsidR="00D3798F" w:rsidRPr="00932282">
        <w:rPr>
          <w:b w:val="0"/>
          <w:bCs w:val="0"/>
          <w:highlight w:val="cyan"/>
        </w:rPr>
        <w:t xml:space="preserve"> </w:t>
      </w:r>
      <w:r w:rsidR="00DF599A">
        <w:rPr>
          <w:b w:val="0"/>
          <w:bCs w:val="0"/>
          <w:highlight w:val="cyan"/>
        </w:rPr>
        <w:t>mars</w:t>
      </w:r>
      <w:r w:rsidRPr="00932282">
        <w:rPr>
          <w:b w:val="0"/>
          <w:bCs w:val="0"/>
          <w:spacing w:val="-12"/>
          <w:highlight w:val="cyan"/>
        </w:rPr>
        <w:t xml:space="preserve"> </w:t>
      </w:r>
      <w:r w:rsidRPr="00932282">
        <w:rPr>
          <w:b w:val="0"/>
          <w:bCs w:val="0"/>
        </w:rPr>
        <w:t>pour</w:t>
      </w:r>
      <w:r w:rsidRPr="00932282">
        <w:rPr>
          <w:b w:val="0"/>
          <w:bCs w:val="0"/>
          <w:spacing w:val="-6"/>
        </w:rPr>
        <w:t xml:space="preserve"> </w:t>
      </w:r>
      <w:r w:rsidRPr="00932282">
        <w:rPr>
          <w:b w:val="0"/>
          <w:bCs w:val="0"/>
        </w:rPr>
        <w:t>le</w:t>
      </w:r>
      <w:r w:rsidRPr="00932282">
        <w:rPr>
          <w:b w:val="0"/>
          <w:bCs w:val="0"/>
          <w:spacing w:val="-9"/>
        </w:rPr>
        <w:t xml:space="preserve"> </w:t>
      </w:r>
      <w:r w:rsidRPr="00932282">
        <w:rPr>
          <w:b w:val="0"/>
          <w:bCs w:val="0"/>
        </w:rPr>
        <w:t>niveau</w:t>
      </w:r>
      <w:r w:rsidRPr="00932282">
        <w:rPr>
          <w:b w:val="0"/>
          <w:bCs w:val="0"/>
          <w:spacing w:val="-10"/>
        </w:rPr>
        <w:t xml:space="preserve"> </w:t>
      </w:r>
      <w:r w:rsidRPr="00932282">
        <w:rPr>
          <w:b w:val="0"/>
          <w:bCs w:val="0"/>
        </w:rPr>
        <w:t>2,</w:t>
      </w:r>
      <w:r w:rsidRPr="00932282">
        <w:rPr>
          <w:b w:val="0"/>
          <w:bCs w:val="0"/>
          <w:spacing w:val="-5"/>
        </w:rPr>
        <w:t xml:space="preserve"> </w:t>
      </w:r>
      <w:r w:rsidRPr="00932282">
        <w:rPr>
          <w:b w:val="0"/>
          <w:bCs w:val="0"/>
        </w:rPr>
        <w:t>en</w:t>
      </w:r>
      <w:r w:rsidRPr="00932282">
        <w:rPr>
          <w:b w:val="0"/>
          <w:bCs w:val="0"/>
          <w:spacing w:val="-10"/>
        </w:rPr>
        <w:t xml:space="preserve"> </w:t>
      </w:r>
      <w:r w:rsidRPr="00932282">
        <w:rPr>
          <w:b w:val="0"/>
          <w:bCs w:val="0"/>
        </w:rPr>
        <w:t>conférence</w:t>
      </w:r>
      <w:r w:rsidRPr="00932282">
        <w:rPr>
          <w:b w:val="0"/>
          <w:bCs w:val="0"/>
          <w:spacing w:val="-7"/>
        </w:rPr>
        <w:t xml:space="preserve"> </w:t>
      </w:r>
      <w:r w:rsidRPr="00932282">
        <w:rPr>
          <w:b w:val="0"/>
          <w:bCs w:val="0"/>
        </w:rPr>
        <w:t>zoom</w:t>
      </w:r>
      <w:r w:rsidRPr="00932282">
        <w:rPr>
          <w:b w:val="0"/>
          <w:bCs w:val="0"/>
          <w:spacing w:val="-8"/>
        </w:rPr>
        <w:t xml:space="preserve"> </w:t>
      </w:r>
      <w:r w:rsidRPr="00932282">
        <w:rPr>
          <w:b w:val="0"/>
          <w:bCs w:val="0"/>
        </w:rPr>
        <w:t>19h30-</w:t>
      </w:r>
      <w:r w:rsidRPr="00932282">
        <w:rPr>
          <w:b w:val="0"/>
          <w:bCs w:val="0"/>
          <w:spacing w:val="-4"/>
        </w:rPr>
        <w:t>21h.</w:t>
      </w:r>
      <w:r w:rsidR="00DF599A">
        <w:rPr>
          <w:b w:val="0"/>
          <w:bCs w:val="0"/>
          <w:spacing w:val="-4"/>
        </w:rPr>
        <w:t xml:space="preserve"> </w:t>
      </w:r>
      <w:r w:rsidR="00DF599A" w:rsidRPr="00DF599A">
        <w:rPr>
          <w:spacing w:val="-4"/>
        </w:rPr>
        <w:t>Obligatoire</w:t>
      </w:r>
    </w:p>
    <w:p w14:paraId="426C28F0" w14:textId="77777777" w:rsidR="00932282" w:rsidRPr="00932282" w:rsidRDefault="00932282">
      <w:pPr>
        <w:pStyle w:val="Corpsdetexte"/>
        <w:ind w:left="114"/>
        <w:rPr>
          <w:b w:val="0"/>
          <w:bCs w:val="0"/>
        </w:rPr>
      </w:pPr>
    </w:p>
    <w:p w14:paraId="18B378DB" w14:textId="77777777" w:rsidR="000B46A1" w:rsidRPr="00932282" w:rsidRDefault="00000000">
      <w:pPr>
        <w:pStyle w:val="Corpsdetexte"/>
        <w:ind w:left="156"/>
        <w:rPr>
          <w:b w:val="0"/>
          <w:bCs w:val="0"/>
          <w:sz w:val="20"/>
        </w:rPr>
      </w:pPr>
      <w:r w:rsidRPr="00932282">
        <w:rPr>
          <w:b w:val="0"/>
          <w:bCs w:val="0"/>
          <w:noProof/>
          <w:sz w:val="20"/>
        </w:rPr>
        <mc:AlternateContent>
          <mc:Choice Requires="wpg">
            <w:drawing>
              <wp:inline distT="0" distB="0" distL="0" distR="0" wp14:anchorId="13214C8A" wp14:editId="5C1C18FB">
                <wp:extent cx="5525519" cy="1981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5519" cy="198120"/>
                          <a:chOff x="-1" y="0"/>
                          <a:chExt cx="5525519" cy="1981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491480" cy="170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1480" h="170815">
                                <a:moveTo>
                                  <a:pt x="54909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0688"/>
                                </a:lnTo>
                                <a:lnTo>
                                  <a:pt x="5490972" y="170688"/>
                                </a:lnTo>
                                <a:lnTo>
                                  <a:pt x="54909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-1" y="0"/>
                            <a:ext cx="5525519" cy="198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484D23" w14:textId="77777777" w:rsidR="000B46A1" w:rsidRPr="00932282" w:rsidRDefault="00000000">
                              <w:pPr>
                                <w:spacing w:line="268" w:lineRule="exact"/>
                                <w:ind w:right="-15"/>
                                <w:rPr>
                                  <w:bCs/>
                                </w:rPr>
                              </w:pPr>
                              <w:r w:rsidRPr="00932282">
                                <w:rPr>
                                  <w:bCs/>
                                </w:rPr>
                                <w:t>Pour</w:t>
                              </w:r>
                              <w:r w:rsidRPr="00932282">
                                <w:rPr>
                                  <w:bCs/>
                                  <w:spacing w:val="8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</w:rPr>
                                <w:t>vous</w:t>
                              </w:r>
                              <w:r w:rsidRPr="00932282">
                                <w:rPr>
                                  <w:bCs/>
                                  <w:spacing w:val="8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</w:rPr>
                                <w:t>inscrire,</w:t>
                              </w:r>
                              <w:r w:rsidRPr="00932282">
                                <w:rPr>
                                  <w:bCs/>
                                  <w:spacing w:val="7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</w:rPr>
                                <w:t>il</w:t>
                              </w:r>
                              <w:r w:rsidRPr="00932282">
                                <w:rPr>
                                  <w:bCs/>
                                  <w:spacing w:val="9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</w:rPr>
                                <w:t>faut</w:t>
                              </w:r>
                              <w:r w:rsidRPr="00932282">
                                <w:rPr>
                                  <w:bCs/>
                                  <w:spacing w:val="8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</w:rPr>
                                <w:t>vous</w:t>
                              </w:r>
                              <w:r w:rsidRPr="00932282">
                                <w:rPr>
                                  <w:bCs/>
                                  <w:spacing w:val="8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</w:rPr>
                                <w:t>rendre</w:t>
                              </w:r>
                              <w:r w:rsidRPr="00932282">
                                <w:rPr>
                                  <w:bCs/>
                                  <w:spacing w:val="8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</w:rPr>
                                <w:t>sur</w:t>
                              </w:r>
                              <w:r w:rsidRPr="00932282">
                                <w:rPr>
                                  <w:bCs/>
                                  <w:spacing w:val="8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</w:rPr>
                                <w:t>le</w:t>
                              </w:r>
                              <w:r w:rsidRPr="00932282">
                                <w:rPr>
                                  <w:bCs/>
                                  <w:spacing w:val="9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</w:rPr>
                                <w:t>site</w:t>
                              </w:r>
                              <w:r w:rsidRPr="00932282">
                                <w:rPr>
                                  <w:bCs/>
                                  <w:spacing w:val="7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</w:rPr>
                                <w:t>de</w:t>
                              </w:r>
                              <w:r w:rsidRPr="00932282">
                                <w:rPr>
                                  <w:bCs/>
                                  <w:spacing w:val="8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</w:rPr>
                                <w:t>RMTi,</w:t>
                              </w:r>
                              <w:r w:rsidRPr="00932282">
                                <w:rPr>
                                  <w:bCs/>
                                  <w:spacing w:val="8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</w:rPr>
                                <w:t>(rhythmicmovement.org)</w:t>
                              </w:r>
                              <w:r w:rsidRPr="00932282">
                                <w:rPr>
                                  <w:bCs/>
                                  <w:spacing w:val="7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</w:rPr>
                                <w:t>et</w:t>
                              </w:r>
                              <w:r w:rsidRPr="00932282">
                                <w:rPr>
                                  <w:bCs/>
                                  <w:spacing w:val="8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</w:rPr>
                                <w:t>y</w:t>
                              </w:r>
                              <w:r w:rsidRPr="00932282">
                                <w:rPr>
                                  <w:bCs/>
                                  <w:spacing w:val="9"/>
                                </w:rPr>
                                <w:t xml:space="preserve"> </w:t>
                              </w:r>
                              <w:r w:rsidRPr="00932282">
                                <w:rPr>
                                  <w:bCs/>
                                  <w:spacing w:val="-2"/>
                                </w:rPr>
                                <w:t>créer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214C8A" id="Group 1" o:spid="_x0000_s1026" style="width:435.1pt;height:15.6pt;mso-position-horizontal-relative:char;mso-position-vertical-relative:line" coordorigin="" coordsize="55255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">
                <v:shape id="Graphic 2" o:spid="_x0000_s1027" style="position:absolute;width:54914;height:1708;visibility:visible;mso-wrap-style:square;v-text-anchor:top" coordsize="5491480,17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" path="m5490972,l,,,170688r5490972,l5490972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width:55255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2484D23" w14:textId="77777777" w:rsidR="000B46A1" w:rsidRPr="00932282" w:rsidRDefault="00000000">
                        <w:pPr>
                          <w:spacing w:line="268" w:lineRule="exact"/>
                          <w:ind w:right="-15"/>
                          <w:rPr>
                            <w:bCs/>
                          </w:rPr>
                        </w:pPr>
                        <w:r w:rsidRPr="00932282">
                          <w:rPr>
                            <w:bCs/>
                          </w:rPr>
                          <w:t>Pour</w:t>
                        </w:r>
                        <w:r w:rsidRPr="00932282">
                          <w:rPr>
                            <w:bCs/>
                            <w:spacing w:val="8"/>
                          </w:rPr>
                          <w:t xml:space="preserve"> </w:t>
                        </w:r>
                        <w:r w:rsidRPr="00932282">
                          <w:rPr>
                            <w:bCs/>
                          </w:rPr>
                          <w:t>vous</w:t>
                        </w:r>
                        <w:r w:rsidRPr="00932282">
                          <w:rPr>
                            <w:bCs/>
                            <w:spacing w:val="8"/>
                          </w:rPr>
                          <w:t xml:space="preserve"> </w:t>
                        </w:r>
                        <w:r w:rsidRPr="00932282">
                          <w:rPr>
                            <w:bCs/>
                          </w:rPr>
                          <w:t>inscrire,</w:t>
                        </w:r>
                        <w:r w:rsidRPr="00932282">
                          <w:rPr>
                            <w:bCs/>
                            <w:spacing w:val="7"/>
                          </w:rPr>
                          <w:t xml:space="preserve"> </w:t>
                        </w:r>
                        <w:r w:rsidRPr="00932282">
                          <w:rPr>
                            <w:bCs/>
                          </w:rPr>
                          <w:t>il</w:t>
                        </w:r>
                        <w:r w:rsidRPr="00932282">
                          <w:rPr>
                            <w:bCs/>
                            <w:spacing w:val="9"/>
                          </w:rPr>
                          <w:t xml:space="preserve"> </w:t>
                        </w:r>
                        <w:r w:rsidRPr="00932282">
                          <w:rPr>
                            <w:bCs/>
                          </w:rPr>
                          <w:t>faut</w:t>
                        </w:r>
                        <w:r w:rsidRPr="00932282">
                          <w:rPr>
                            <w:bCs/>
                            <w:spacing w:val="8"/>
                          </w:rPr>
                          <w:t xml:space="preserve"> </w:t>
                        </w:r>
                        <w:r w:rsidRPr="00932282">
                          <w:rPr>
                            <w:bCs/>
                          </w:rPr>
                          <w:t>vous</w:t>
                        </w:r>
                        <w:r w:rsidRPr="00932282">
                          <w:rPr>
                            <w:bCs/>
                            <w:spacing w:val="8"/>
                          </w:rPr>
                          <w:t xml:space="preserve"> </w:t>
                        </w:r>
                        <w:r w:rsidRPr="00932282">
                          <w:rPr>
                            <w:bCs/>
                          </w:rPr>
                          <w:t>rendre</w:t>
                        </w:r>
                        <w:r w:rsidRPr="00932282">
                          <w:rPr>
                            <w:bCs/>
                            <w:spacing w:val="8"/>
                          </w:rPr>
                          <w:t xml:space="preserve"> </w:t>
                        </w:r>
                        <w:r w:rsidRPr="00932282">
                          <w:rPr>
                            <w:bCs/>
                          </w:rPr>
                          <w:t>sur</w:t>
                        </w:r>
                        <w:r w:rsidRPr="00932282">
                          <w:rPr>
                            <w:bCs/>
                            <w:spacing w:val="8"/>
                          </w:rPr>
                          <w:t xml:space="preserve"> </w:t>
                        </w:r>
                        <w:r w:rsidRPr="00932282">
                          <w:rPr>
                            <w:bCs/>
                          </w:rPr>
                          <w:t>le</w:t>
                        </w:r>
                        <w:r w:rsidRPr="00932282">
                          <w:rPr>
                            <w:bCs/>
                            <w:spacing w:val="9"/>
                          </w:rPr>
                          <w:t xml:space="preserve"> </w:t>
                        </w:r>
                        <w:r w:rsidRPr="00932282">
                          <w:rPr>
                            <w:bCs/>
                          </w:rPr>
                          <w:t>site</w:t>
                        </w:r>
                        <w:r w:rsidRPr="00932282">
                          <w:rPr>
                            <w:bCs/>
                            <w:spacing w:val="7"/>
                          </w:rPr>
                          <w:t xml:space="preserve"> </w:t>
                        </w:r>
                        <w:r w:rsidRPr="00932282">
                          <w:rPr>
                            <w:bCs/>
                          </w:rPr>
                          <w:t>de</w:t>
                        </w:r>
                        <w:r w:rsidRPr="00932282">
                          <w:rPr>
                            <w:bCs/>
                            <w:spacing w:val="8"/>
                          </w:rPr>
                          <w:t xml:space="preserve"> </w:t>
                        </w:r>
                        <w:r w:rsidRPr="00932282">
                          <w:rPr>
                            <w:bCs/>
                          </w:rPr>
                          <w:t>RMTi,</w:t>
                        </w:r>
                        <w:r w:rsidRPr="00932282">
                          <w:rPr>
                            <w:bCs/>
                            <w:spacing w:val="8"/>
                          </w:rPr>
                          <w:t xml:space="preserve"> </w:t>
                        </w:r>
                        <w:r w:rsidRPr="00932282">
                          <w:rPr>
                            <w:bCs/>
                          </w:rPr>
                          <w:t>(rhythmicmovement.org)</w:t>
                        </w:r>
                        <w:r w:rsidRPr="00932282">
                          <w:rPr>
                            <w:bCs/>
                            <w:spacing w:val="7"/>
                          </w:rPr>
                          <w:t xml:space="preserve"> </w:t>
                        </w:r>
                        <w:r w:rsidRPr="00932282">
                          <w:rPr>
                            <w:bCs/>
                          </w:rPr>
                          <w:t>et</w:t>
                        </w:r>
                        <w:r w:rsidRPr="00932282">
                          <w:rPr>
                            <w:bCs/>
                            <w:spacing w:val="8"/>
                          </w:rPr>
                          <w:t xml:space="preserve"> </w:t>
                        </w:r>
                        <w:r w:rsidRPr="00932282">
                          <w:rPr>
                            <w:bCs/>
                          </w:rPr>
                          <w:t>y</w:t>
                        </w:r>
                        <w:r w:rsidRPr="00932282">
                          <w:rPr>
                            <w:bCs/>
                            <w:spacing w:val="9"/>
                          </w:rPr>
                          <w:t xml:space="preserve"> </w:t>
                        </w:r>
                        <w:r w:rsidRPr="00932282">
                          <w:rPr>
                            <w:bCs/>
                            <w:spacing w:val="-2"/>
                          </w:rPr>
                          <w:t>créer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301A43" w14:textId="4C28DF1C" w:rsidR="000B46A1" w:rsidRPr="00932282" w:rsidRDefault="00000000">
      <w:pPr>
        <w:pStyle w:val="Corpsdetexte"/>
        <w:ind w:left="155"/>
        <w:rPr>
          <w:b w:val="0"/>
          <w:bCs w:val="0"/>
        </w:rPr>
      </w:pPr>
      <w:r w:rsidRPr="00932282">
        <w:rPr>
          <w:b w:val="0"/>
          <w:bCs w:val="0"/>
          <w:noProof/>
        </w:rPr>
        <mc:AlternateContent>
          <mc:Choice Requires="wps">
            <w:drawing>
              <wp:anchor distT="0" distB="0" distL="0" distR="0" simplePos="0" relativeHeight="487549952" behindDoc="1" locked="0" layoutInCell="1" allowOverlap="1" wp14:anchorId="3A388C58" wp14:editId="266CD3D4">
                <wp:simplePos x="0" y="0"/>
                <wp:positionH relativeFrom="page">
                  <wp:posOffset>899160</wp:posOffset>
                </wp:positionH>
                <wp:positionV relativeFrom="paragraph">
                  <wp:posOffset>151540</wp:posOffset>
                </wp:positionV>
                <wp:extent cx="191770" cy="14033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177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448464" w14:textId="77777777" w:rsidR="000B46A1" w:rsidRDefault="00000000">
                            <w:pPr>
                              <w:pStyle w:val="Corpsdetexte"/>
                              <w:spacing w:line="221" w:lineRule="exact"/>
                            </w:pPr>
                            <w:proofErr w:type="spellStart"/>
                            <w:r>
                              <w:rPr>
                                <w:spacing w:val="-123"/>
                              </w:rPr>
                              <w:t>p</w:t>
                            </w:r>
                            <w:r>
                              <w:rPr>
                                <w:spacing w:val="-8"/>
                              </w:rPr>
                              <w:t>p</w:t>
                            </w:r>
                            <w:r>
                              <w:rPr>
                                <w:spacing w:val="-111"/>
                              </w:rPr>
                              <w:t>a</w:t>
                            </w:r>
                            <w:r>
                              <w:rPr>
                                <w:spacing w:val="-10"/>
                              </w:rPr>
                              <w:t>a</w:t>
                            </w:r>
                            <w:r>
                              <w:rPr>
                                <w:spacing w:val="-79"/>
                              </w:rPr>
                              <w:t>r</w:t>
                            </w:r>
                            <w:r>
                              <w:rPr>
                                <w:spacing w:val="-6"/>
                              </w:rPr>
                              <w:t>r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88C58" id="Textbox 4" o:spid="_x0000_s1029" type="#_x0000_t202" style="position:absolute;left:0;text-align:left;margin-left:70.8pt;margin-top:11.95pt;width:15.1pt;height:11.05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" filled="f" stroked="f">
                <v:textbox inset="0,0,0,0">
                  <w:txbxContent>
                    <w:p w14:paraId="5C448464" w14:textId="77777777" w:rsidR="000B46A1" w:rsidRDefault="00000000">
                      <w:pPr>
                        <w:pStyle w:val="Corpsdetexte"/>
                        <w:spacing w:line="221" w:lineRule="exact"/>
                      </w:pPr>
                      <w:proofErr w:type="spellStart"/>
                      <w:r>
                        <w:rPr>
                          <w:spacing w:val="-123"/>
                        </w:rPr>
                        <w:t>p</w:t>
                      </w:r>
                      <w:r>
                        <w:rPr>
                          <w:spacing w:val="-8"/>
                        </w:rPr>
                        <w:t>p</w:t>
                      </w:r>
                      <w:r>
                        <w:rPr>
                          <w:spacing w:val="-111"/>
                        </w:rPr>
                        <w:t>a</w:t>
                      </w:r>
                      <w:r>
                        <w:rPr>
                          <w:spacing w:val="-10"/>
                        </w:rPr>
                        <w:t>a</w:t>
                      </w:r>
                      <w:r>
                        <w:rPr>
                          <w:spacing w:val="-79"/>
                        </w:rPr>
                        <w:t>r</w:t>
                      </w:r>
                      <w:r>
                        <w:rPr>
                          <w:spacing w:val="-6"/>
                        </w:rPr>
                        <w:t>r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932282">
        <w:rPr>
          <w:b w:val="0"/>
          <w:bCs w:val="0"/>
          <w:color w:val="000000"/>
          <w:highlight w:val="yellow"/>
        </w:rPr>
        <w:t>un compte. Vous devrez également régler 20 dollars pour le certificat de participation, délivré</w:t>
      </w:r>
      <w:r w:rsidR="00932282" w:rsidRPr="00932282">
        <w:rPr>
          <w:b w:val="0"/>
          <w:bCs w:val="0"/>
          <w:color w:val="000000"/>
          <w:highlight w:val="yellow"/>
        </w:rPr>
        <w:t xml:space="preserve"> par</w:t>
      </w:r>
      <w:r w:rsidR="00932282" w:rsidRPr="00932282">
        <w:rPr>
          <w:b w:val="0"/>
          <w:bCs w:val="0"/>
          <w:color w:val="000000"/>
        </w:rPr>
        <w:t xml:space="preserve"> </w:t>
      </w:r>
      <w:r w:rsidRPr="00932282">
        <w:rPr>
          <w:b w:val="0"/>
          <w:bCs w:val="0"/>
          <w:color w:val="000000"/>
        </w:rPr>
        <w:t xml:space="preserve"> </w:t>
      </w:r>
      <w:r w:rsidRPr="00932282">
        <w:rPr>
          <w:b w:val="0"/>
          <w:bCs w:val="0"/>
          <w:color w:val="000000"/>
          <w:spacing w:val="-2"/>
          <w:highlight w:val="yellow"/>
        </w:rPr>
        <w:t>RMTi</w:t>
      </w:r>
      <w:r w:rsidR="00D3798F" w:rsidRPr="00932282">
        <w:rPr>
          <w:b w:val="0"/>
          <w:bCs w:val="0"/>
          <w:color w:val="000000"/>
          <w:spacing w:val="-2"/>
          <w:highlight w:val="yellow"/>
        </w:rPr>
        <w:t xml:space="preserve"> pour le niveau 1 et 10 dollars pour le niveau 2</w:t>
      </w:r>
      <w:r w:rsidRPr="00932282">
        <w:rPr>
          <w:b w:val="0"/>
          <w:bCs w:val="0"/>
          <w:color w:val="000000"/>
          <w:spacing w:val="-2"/>
          <w:highlight w:val="yellow"/>
        </w:rPr>
        <w:t>.</w:t>
      </w:r>
    </w:p>
    <w:p w14:paraId="286C58BA" w14:textId="77777777" w:rsidR="000B46A1" w:rsidRPr="00932282" w:rsidRDefault="00000000">
      <w:pPr>
        <w:pStyle w:val="Corpsdetexte"/>
        <w:spacing w:before="205"/>
        <w:ind w:left="155"/>
        <w:rPr>
          <w:b w:val="0"/>
          <w:bCs w:val="0"/>
          <w:color w:val="000000"/>
          <w:spacing w:val="-10"/>
        </w:rPr>
      </w:pPr>
      <w:r w:rsidRPr="00932282">
        <w:rPr>
          <w:b w:val="0"/>
          <w:bCs w:val="0"/>
          <w:color w:val="000000"/>
          <w:highlight w:val="yellow"/>
        </w:rPr>
        <w:t>Ensuite,</w:t>
      </w:r>
      <w:r w:rsidRPr="00932282">
        <w:rPr>
          <w:b w:val="0"/>
          <w:bCs w:val="0"/>
          <w:color w:val="000000"/>
          <w:spacing w:val="-15"/>
          <w:highlight w:val="yellow"/>
        </w:rPr>
        <w:t xml:space="preserve"> </w:t>
      </w:r>
      <w:r w:rsidRPr="00932282">
        <w:rPr>
          <w:b w:val="0"/>
          <w:bCs w:val="0"/>
          <w:color w:val="000000"/>
          <w:highlight w:val="yellow"/>
        </w:rPr>
        <w:t>vous</w:t>
      </w:r>
      <w:r w:rsidRPr="00932282">
        <w:rPr>
          <w:b w:val="0"/>
          <w:bCs w:val="0"/>
          <w:color w:val="000000"/>
          <w:spacing w:val="-12"/>
          <w:highlight w:val="yellow"/>
        </w:rPr>
        <w:t xml:space="preserve"> </w:t>
      </w:r>
      <w:r w:rsidRPr="00932282">
        <w:rPr>
          <w:b w:val="0"/>
          <w:bCs w:val="0"/>
          <w:color w:val="000000"/>
          <w:highlight w:val="yellow"/>
        </w:rPr>
        <w:t>pouvez</w:t>
      </w:r>
      <w:r w:rsidRPr="00932282">
        <w:rPr>
          <w:b w:val="0"/>
          <w:bCs w:val="0"/>
          <w:color w:val="000000"/>
          <w:spacing w:val="-12"/>
          <w:highlight w:val="yellow"/>
        </w:rPr>
        <w:t xml:space="preserve"> </w:t>
      </w:r>
      <w:r w:rsidRPr="00932282">
        <w:rPr>
          <w:b w:val="0"/>
          <w:bCs w:val="0"/>
          <w:color w:val="000000"/>
          <w:highlight w:val="yellow"/>
        </w:rPr>
        <w:t>vous</w:t>
      </w:r>
      <w:r w:rsidRPr="00932282">
        <w:rPr>
          <w:b w:val="0"/>
          <w:bCs w:val="0"/>
          <w:color w:val="000000"/>
          <w:spacing w:val="-12"/>
          <w:highlight w:val="yellow"/>
        </w:rPr>
        <w:t xml:space="preserve"> </w:t>
      </w:r>
      <w:r w:rsidRPr="00932282">
        <w:rPr>
          <w:b w:val="0"/>
          <w:bCs w:val="0"/>
          <w:color w:val="000000"/>
          <w:highlight w:val="yellow"/>
        </w:rPr>
        <w:t>inscrire</w:t>
      </w:r>
      <w:r w:rsidRPr="00932282">
        <w:rPr>
          <w:b w:val="0"/>
          <w:bCs w:val="0"/>
          <w:color w:val="000000"/>
          <w:spacing w:val="-10"/>
          <w:highlight w:val="yellow"/>
        </w:rPr>
        <w:t xml:space="preserve"> </w:t>
      </w:r>
      <w:r w:rsidRPr="00932282">
        <w:rPr>
          <w:b w:val="0"/>
          <w:bCs w:val="0"/>
          <w:color w:val="000000"/>
          <w:highlight w:val="yellow"/>
        </w:rPr>
        <w:t>aux</w:t>
      </w:r>
      <w:r w:rsidRPr="00932282">
        <w:rPr>
          <w:b w:val="0"/>
          <w:bCs w:val="0"/>
          <w:color w:val="000000"/>
          <w:spacing w:val="-11"/>
          <w:highlight w:val="yellow"/>
        </w:rPr>
        <w:t xml:space="preserve"> </w:t>
      </w:r>
      <w:r w:rsidRPr="00932282">
        <w:rPr>
          <w:b w:val="0"/>
          <w:bCs w:val="0"/>
          <w:color w:val="000000"/>
          <w:highlight w:val="yellow"/>
        </w:rPr>
        <w:t>formations</w:t>
      </w:r>
      <w:r w:rsidRPr="00932282">
        <w:rPr>
          <w:b w:val="0"/>
          <w:bCs w:val="0"/>
          <w:color w:val="000000"/>
          <w:spacing w:val="-9"/>
          <w:highlight w:val="yellow"/>
        </w:rPr>
        <w:t xml:space="preserve"> </w:t>
      </w:r>
      <w:r w:rsidRPr="00932282">
        <w:rPr>
          <w:b w:val="0"/>
          <w:bCs w:val="0"/>
          <w:color w:val="000000"/>
          <w:highlight w:val="yellow"/>
        </w:rPr>
        <w:t>depuis</w:t>
      </w:r>
      <w:r w:rsidRPr="00932282">
        <w:rPr>
          <w:b w:val="0"/>
          <w:bCs w:val="0"/>
          <w:color w:val="000000"/>
          <w:spacing w:val="-12"/>
          <w:highlight w:val="yellow"/>
        </w:rPr>
        <w:t xml:space="preserve"> </w:t>
      </w:r>
      <w:r w:rsidRPr="00932282">
        <w:rPr>
          <w:b w:val="0"/>
          <w:bCs w:val="0"/>
          <w:color w:val="000000"/>
          <w:highlight w:val="yellow"/>
        </w:rPr>
        <w:t>les</w:t>
      </w:r>
      <w:r w:rsidRPr="00932282">
        <w:rPr>
          <w:b w:val="0"/>
          <w:bCs w:val="0"/>
          <w:color w:val="000000"/>
          <w:spacing w:val="-12"/>
          <w:highlight w:val="yellow"/>
        </w:rPr>
        <w:t xml:space="preserve"> </w:t>
      </w:r>
      <w:r w:rsidRPr="00932282">
        <w:rPr>
          <w:b w:val="0"/>
          <w:bCs w:val="0"/>
          <w:color w:val="000000"/>
          <w:highlight w:val="yellow"/>
        </w:rPr>
        <w:t>liens</w:t>
      </w:r>
      <w:r w:rsidRPr="00932282">
        <w:rPr>
          <w:b w:val="0"/>
          <w:bCs w:val="0"/>
          <w:color w:val="000000"/>
          <w:spacing w:val="-11"/>
          <w:highlight w:val="yellow"/>
        </w:rPr>
        <w:t xml:space="preserve"> </w:t>
      </w:r>
      <w:r w:rsidRPr="00932282">
        <w:rPr>
          <w:b w:val="0"/>
          <w:bCs w:val="0"/>
          <w:color w:val="000000"/>
          <w:highlight w:val="yellow"/>
        </w:rPr>
        <w:t>suivants</w:t>
      </w:r>
      <w:r w:rsidRPr="00932282">
        <w:rPr>
          <w:b w:val="0"/>
          <w:bCs w:val="0"/>
          <w:color w:val="000000"/>
          <w:spacing w:val="-8"/>
        </w:rPr>
        <w:t xml:space="preserve"> </w:t>
      </w:r>
      <w:r w:rsidRPr="00932282">
        <w:rPr>
          <w:b w:val="0"/>
          <w:bCs w:val="0"/>
          <w:color w:val="000000"/>
          <w:spacing w:val="-10"/>
        </w:rPr>
        <w:t>:</w:t>
      </w:r>
    </w:p>
    <w:p w14:paraId="5F94AFFC" w14:textId="4242A109" w:rsidR="000B46A1" w:rsidRPr="008117E5" w:rsidRDefault="00B3126E" w:rsidP="00DF599A">
      <w:pPr>
        <w:pStyle w:val="Corpsdetexte"/>
        <w:spacing w:before="205"/>
        <w:ind w:left="155"/>
        <w:rPr>
          <w:lang w:val="en-US"/>
        </w:rPr>
      </w:pPr>
      <w:proofErr w:type="spellStart"/>
      <w:r w:rsidRPr="008117E5">
        <w:rPr>
          <w:color w:val="000000"/>
          <w:spacing w:val="-10"/>
          <w:lang w:val="en-US"/>
        </w:rPr>
        <w:t>Niveau</w:t>
      </w:r>
      <w:proofErr w:type="spellEnd"/>
      <w:r w:rsidRPr="008117E5">
        <w:rPr>
          <w:color w:val="000000"/>
          <w:spacing w:val="-10"/>
          <w:lang w:val="en-US"/>
        </w:rPr>
        <w:t xml:space="preserve"> 1</w:t>
      </w:r>
    </w:p>
    <w:p w14:paraId="3F5B77BD" w14:textId="5495316E" w:rsidR="00DF599A" w:rsidRDefault="008117E5">
      <w:pPr>
        <w:pStyle w:val="Corpsdetexte"/>
        <w:spacing w:before="13"/>
        <w:rPr>
          <w:lang w:val="en-US"/>
        </w:rPr>
      </w:pPr>
      <w:hyperlink r:id="rId5" w:history="1">
        <w:proofErr w:type="spellStart"/>
        <w:r w:rsidRPr="008117E5">
          <w:rPr>
            <w:rStyle w:val="Lienhypertexte"/>
            <w:lang w:val="en-US"/>
          </w:rPr>
          <w:t>RMTi</w:t>
        </w:r>
        <w:proofErr w:type="spellEnd"/>
        <w:r w:rsidRPr="008117E5">
          <w:rPr>
            <w:rStyle w:val="Lienhypertexte"/>
            <w:lang w:val="en-US"/>
          </w:rPr>
          <w:t xml:space="preserve"> One - Focus, </w:t>
        </w:r>
        <w:proofErr w:type="spellStart"/>
        <w:r w:rsidRPr="008117E5">
          <w:rPr>
            <w:rStyle w:val="Lienhypertexte"/>
            <w:lang w:val="en-US"/>
          </w:rPr>
          <w:t>Organisatio</w:t>
        </w:r>
        <w:r w:rsidRPr="008117E5">
          <w:rPr>
            <w:rStyle w:val="Lienhypertexte"/>
            <w:lang w:val="en-US"/>
          </w:rPr>
          <w:t>n</w:t>
        </w:r>
        <w:proofErr w:type="spellEnd"/>
        <w:r w:rsidRPr="008117E5">
          <w:rPr>
            <w:rStyle w:val="Lienhypertexte"/>
            <w:lang w:val="en-US"/>
          </w:rPr>
          <w:t xml:space="preserve"> &amp; Comprehension - Francoise Staebler - March 7th, 2026 - Rhythmic Movement Training International (</w:t>
        </w:r>
        <w:proofErr w:type="spellStart"/>
        <w:r w:rsidRPr="008117E5">
          <w:rPr>
            <w:rStyle w:val="Lienhypertexte"/>
            <w:lang w:val="en-US"/>
          </w:rPr>
          <w:t>RMTi</w:t>
        </w:r>
        <w:proofErr w:type="spellEnd"/>
        <w:r w:rsidRPr="008117E5">
          <w:rPr>
            <w:rStyle w:val="Lienhypertexte"/>
            <w:lang w:val="en-US"/>
          </w:rPr>
          <w:t>)</w:t>
        </w:r>
      </w:hyperlink>
    </w:p>
    <w:p w14:paraId="569621E4" w14:textId="77777777" w:rsidR="008117E5" w:rsidRPr="008117E5" w:rsidRDefault="008117E5">
      <w:pPr>
        <w:pStyle w:val="Corpsdetexte"/>
        <w:spacing w:before="13"/>
      </w:pPr>
    </w:p>
    <w:p w14:paraId="6DD620B7" w14:textId="77777777" w:rsidR="00B3126E" w:rsidRPr="00DF599A" w:rsidRDefault="00000000">
      <w:pPr>
        <w:pStyle w:val="Corpsdetexte"/>
        <w:ind w:left="156" w:right="641"/>
        <w:rPr>
          <w:lang w:val="en-US"/>
        </w:rPr>
      </w:pPr>
      <w:proofErr w:type="spellStart"/>
      <w:r w:rsidRPr="00DF599A">
        <w:rPr>
          <w:lang w:val="en-US"/>
        </w:rPr>
        <w:t>Niveau</w:t>
      </w:r>
      <w:proofErr w:type="spellEnd"/>
      <w:r w:rsidRPr="00DF599A">
        <w:rPr>
          <w:spacing w:val="-13"/>
          <w:lang w:val="en-US"/>
        </w:rPr>
        <w:t xml:space="preserve"> </w:t>
      </w:r>
      <w:r w:rsidRPr="00DF599A">
        <w:rPr>
          <w:lang w:val="en-US"/>
        </w:rPr>
        <w:t>2</w:t>
      </w:r>
    </w:p>
    <w:p w14:paraId="46070875" w14:textId="22804E38" w:rsidR="00DF599A" w:rsidRDefault="008117E5">
      <w:pPr>
        <w:pStyle w:val="Corpsdetexte"/>
        <w:ind w:left="156" w:right="641"/>
        <w:rPr>
          <w:lang w:val="en-US"/>
        </w:rPr>
      </w:pPr>
      <w:hyperlink r:id="rId6" w:history="1">
        <w:proofErr w:type="spellStart"/>
        <w:r w:rsidRPr="008117E5">
          <w:rPr>
            <w:rStyle w:val="Lienhypertexte"/>
            <w:lang w:val="en-US"/>
          </w:rPr>
          <w:t>RMTi</w:t>
        </w:r>
        <w:proofErr w:type="spellEnd"/>
        <w:r w:rsidRPr="008117E5">
          <w:rPr>
            <w:rStyle w:val="Lienhypertexte"/>
            <w:lang w:val="en-US"/>
          </w:rPr>
          <w:t xml:space="preserve"> Two - Emotio</w:t>
        </w:r>
        <w:r w:rsidRPr="008117E5">
          <w:rPr>
            <w:rStyle w:val="Lienhypertexte"/>
            <w:lang w:val="en-US"/>
          </w:rPr>
          <w:t>n</w:t>
        </w:r>
        <w:r w:rsidRPr="008117E5">
          <w:rPr>
            <w:rStyle w:val="Lienhypertexte"/>
            <w:lang w:val="en-US"/>
          </w:rPr>
          <w:t>s, Memory &amp; Behavior - Francoise Staebler - March 14th, 2026 - Rhythmic Movement Training International (</w:t>
        </w:r>
        <w:proofErr w:type="spellStart"/>
        <w:r w:rsidRPr="008117E5">
          <w:rPr>
            <w:rStyle w:val="Lienhypertexte"/>
            <w:lang w:val="en-US"/>
          </w:rPr>
          <w:t>RMTi</w:t>
        </w:r>
        <w:proofErr w:type="spellEnd"/>
        <w:r w:rsidRPr="008117E5">
          <w:rPr>
            <w:rStyle w:val="Lienhypertexte"/>
            <w:lang w:val="en-US"/>
          </w:rPr>
          <w:t>)</w:t>
        </w:r>
      </w:hyperlink>
    </w:p>
    <w:p w14:paraId="4C308694" w14:textId="77777777" w:rsidR="008117E5" w:rsidRPr="00DF599A" w:rsidRDefault="008117E5">
      <w:pPr>
        <w:pStyle w:val="Corpsdetexte"/>
        <w:ind w:left="156" w:right="641"/>
        <w:rPr>
          <w:lang w:val="en-US"/>
        </w:rPr>
      </w:pPr>
    </w:p>
    <w:p w14:paraId="3827BF31" w14:textId="1047C7C5" w:rsidR="000B46A1" w:rsidRDefault="00000000" w:rsidP="00B3126E">
      <w:pPr>
        <w:pStyle w:val="Corpsdetexte"/>
        <w:spacing w:before="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0726E9" wp14:editId="056C89A5">
                <wp:simplePos x="0" y="0"/>
                <wp:positionH relativeFrom="page">
                  <wp:posOffset>899160</wp:posOffset>
                </wp:positionH>
                <wp:positionV relativeFrom="paragraph">
                  <wp:posOffset>175246</wp:posOffset>
                </wp:positionV>
                <wp:extent cx="5607050" cy="3886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07050" cy="388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194D8422" w14:textId="69EDE3C8" w:rsidR="000B46A1" w:rsidRDefault="00000000">
                            <w:pPr>
                              <w:spacing w:before="1"/>
                              <w:ind w:right="-15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IMPORTANT !!!!</w:t>
                            </w:r>
                            <w:r>
                              <w:rPr>
                                <w:color w:val="000000"/>
                              </w:rPr>
                              <w:t>Pour valider votre présence,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merci d’acheter la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formation sur la billetterie.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Le payement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doit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faire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15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jours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avant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le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début du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niveau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pour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confirmer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votre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présence.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726E9" id="Textbox 5" o:spid="_x0000_s1030" type="#_x0000_t202" style="position:absolute;margin-left:70.8pt;margin-top:13.8pt;width:441.5pt;height:30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" fillcolor="yellow" stroked="f">
                <v:textbox inset="0,0,0,0">
                  <w:txbxContent>
                    <w:p w14:paraId="194D8422" w14:textId="69EDE3C8" w:rsidR="000B46A1" w:rsidRDefault="00000000">
                      <w:pPr>
                        <w:spacing w:before="1"/>
                        <w:ind w:right="-15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IMPORTANT !!!!</w:t>
                      </w:r>
                      <w:r>
                        <w:rPr>
                          <w:color w:val="000000"/>
                        </w:rPr>
                        <w:t>Pour valider votre présence,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merci d’acheter la</w:t>
                      </w:r>
                      <w:r>
                        <w:rPr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formation sur la billetterie. </w:t>
                      </w:r>
                      <w:r>
                        <w:rPr>
                          <w:b/>
                          <w:color w:val="000000"/>
                        </w:rPr>
                        <w:t>Le payement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doit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faire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15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jours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avant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le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début du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niveau</w:t>
                      </w:r>
                      <w:r>
                        <w:rPr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pour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confirmer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votre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présence.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B3126E" w:rsidRPr="008117E5">
        <w:rPr>
          <w:color w:val="000000"/>
          <w:spacing w:val="-2"/>
          <w:highlight w:val="yellow"/>
          <w:lang w:val="fr-CH"/>
        </w:rPr>
        <w:t xml:space="preserve"> </w:t>
      </w:r>
      <w:r w:rsidR="00D3798F" w:rsidRPr="008117E5">
        <w:rPr>
          <w:color w:val="000000"/>
          <w:spacing w:val="-2"/>
          <w:highlight w:val="yellow"/>
          <w:lang w:val="fr-CH"/>
        </w:rPr>
        <w:t xml:space="preserve"> </w:t>
      </w:r>
      <w:r w:rsidR="00D3798F" w:rsidRPr="00D3798F">
        <w:rPr>
          <w:color w:val="000000"/>
          <w:spacing w:val="-2"/>
          <w:highlight w:val="yellow"/>
        </w:rPr>
        <w:t>Je vous confirmerai quand il faut payer.</w:t>
      </w:r>
    </w:p>
    <w:p w14:paraId="67DE983C" w14:textId="77777777" w:rsidR="000B46A1" w:rsidRDefault="000B46A1">
      <w:pPr>
        <w:pStyle w:val="Corpsdetexte"/>
        <w:spacing w:before="9"/>
      </w:pPr>
    </w:p>
    <w:p w14:paraId="1D8CD2AE" w14:textId="16DC434D" w:rsidR="00D3798F" w:rsidRDefault="00000000">
      <w:pPr>
        <w:spacing w:before="1" w:line="487" w:lineRule="auto"/>
        <w:ind w:left="156" w:right="2081"/>
        <w:rPr>
          <w:spacing w:val="-3"/>
        </w:rPr>
      </w:pPr>
      <w:r>
        <w:rPr>
          <w:spacing w:val="-2"/>
        </w:rPr>
        <w:t>URL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LA</w:t>
      </w:r>
      <w:r>
        <w:rPr>
          <w:spacing w:val="-3"/>
        </w:rPr>
        <w:t xml:space="preserve"> </w:t>
      </w:r>
      <w:r>
        <w:rPr>
          <w:spacing w:val="-2"/>
        </w:rPr>
        <w:t>BILLETERIE</w:t>
      </w:r>
      <w:r>
        <w:rPr>
          <w:spacing w:val="-4"/>
        </w:rPr>
        <w:t xml:space="preserve"> </w:t>
      </w:r>
      <w:r>
        <w:rPr>
          <w:spacing w:val="-2"/>
        </w:rPr>
        <w:t>:</w:t>
      </w:r>
      <w:r>
        <w:rPr>
          <w:spacing w:val="-3"/>
        </w:rPr>
        <w:t xml:space="preserve"> </w:t>
      </w:r>
    </w:p>
    <w:p w14:paraId="1D7B023F" w14:textId="530048CA" w:rsidR="00DF599A" w:rsidRDefault="00DF599A">
      <w:pPr>
        <w:spacing w:before="1" w:line="487" w:lineRule="auto"/>
        <w:ind w:left="156" w:right="2081"/>
        <w:rPr>
          <w:color w:val="0561C1"/>
          <w:spacing w:val="-2"/>
        </w:rPr>
      </w:pPr>
      <w:hyperlink r:id="rId7" w:tgtFrame="_blank" w:history="1">
        <w:r w:rsidRPr="00DF599A">
          <w:rPr>
            <w:rStyle w:val="Lienhypertexte"/>
            <w:spacing w:val="-2"/>
          </w:rPr>
          <w:t>https://infomaniak.events/shop/formations-francoise-stabler-2022-2023-AKRTYS919C</w:t>
        </w:r>
      </w:hyperlink>
    </w:p>
    <w:p w14:paraId="3E7B140F" w14:textId="77777777" w:rsidR="00D3798F" w:rsidRDefault="00D3798F" w:rsidP="00D3798F">
      <w:pPr>
        <w:tabs>
          <w:tab w:val="left" w:pos="4031"/>
        </w:tabs>
        <w:spacing w:line="494" w:lineRule="auto"/>
        <w:ind w:left="155" w:right="3727"/>
      </w:pPr>
      <w:r>
        <w:t>Niveau 1 : 500.-</w:t>
      </w:r>
      <w:r>
        <w:tab/>
        <w:t>Niveau</w:t>
      </w:r>
      <w:r>
        <w:rPr>
          <w:spacing w:val="-13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:250.- En deuxième participation : tarifs réduits de 50%</w:t>
      </w:r>
    </w:p>
    <w:p w14:paraId="12BD5BCB" w14:textId="3EC999FE" w:rsidR="00D3798F" w:rsidRDefault="00D3798F" w:rsidP="00D3798F">
      <w:pPr>
        <w:spacing w:before="2" w:line="237" w:lineRule="auto"/>
        <w:ind w:left="156" w:hanging="1"/>
      </w:pPr>
      <w:r>
        <w:t>En</w:t>
      </w:r>
      <w:r>
        <w:rPr>
          <w:spacing w:val="-7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d’annulation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formation</w:t>
      </w:r>
      <w:r>
        <w:rPr>
          <w:spacing w:val="-7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Françoise</w:t>
      </w:r>
      <w:r>
        <w:rPr>
          <w:spacing w:val="-6"/>
        </w:rPr>
        <w:t xml:space="preserve"> </w:t>
      </w:r>
      <w:r>
        <w:t>Stäbler,</w:t>
      </w:r>
      <w:r>
        <w:rPr>
          <w:spacing w:val="-2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montant</w:t>
      </w:r>
      <w:r>
        <w:rPr>
          <w:spacing w:val="-6"/>
        </w:rPr>
        <w:t xml:space="preserve"> </w:t>
      </w:r>
      <w:r>
        <w:t>sera</w:t>
      </w:r>
      <w:r>
        <w:rPr>
          <w:spacing w:val="-7"/>
        </w:rPr>
        <w:t xml:space="preserve"> </w:t>
      </w:r>
      <w:r>
        <w:t>remboursé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(à</w:t>
      </w:r>
      <w:r>
        <w:rPr>
          <w:spacing w:val="-2"/>
        </w:rPr>
        <w:t xml:space="preserve"> </w:t>
      </w:r>
      <w:r>
        <w:t>choix) reporté sur une autre date.</w:t>
      </w:r>
    </w:p>
    <w:p w14:paraId="6183230A" w14:textId="3C38253A" w:rsidR="000B46A1" w:rsidRDefault="00000000">
      <w:pPr>
        <w:spacing w:before="1" w:line="487" w:lineRule="auto"/>
        <w:ind w:left="156" w:right="2081"/>
      </w:pPr>
      <w:r>
        <w:t xml:space="preserve">Les modalités pratiques seront transmises dès </w:t>
      </w:r>
      <w:r w:rsidR="00DF599A">
        <w:t>mi-février 2026</w:t>
      </w:r>
    </w:p>
    <w:p w14:paraId="7EE43063" w14:textId="77777777" w:rsidR="000B46A1" w:rsidRDefault="00000000">
      <w:pPr>
        <w:spacing w:before="2"/>
        <w:ind w:left="204"/>
        <w:rPr>
          <w:spacing w:val="-2"/>
        </w:rPr>
      </w:pPr>
      <w:r>
        <w:t>Il</w:t>
      </w:r>
      <w:r>
        <w:rPr>
          <w:spacing w:val="-4"/>
        </w:rPr>
        <w:t xml:space="preserve"> </w:t>
      </w:r>
      <w:r>
        <w:t>s’agit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journées</w:t>
      </w:r>
      <w:r>
        <w:rPr>
          <w:spacing w:val="-3"/>
        </w:rPr>
        <w:t xml:space="preserve"> </w:t>
      </w:r>
      <w:r>
        <w:t>complètes.</w:t>
      </w:r>
      <w:r>
        <w:rPr>
          <w:spacing w:val="-6"/>
        </w:rPr>
        <w:t xml:space="preserve"> </w:t>
      </w:r>
      <w:r>
        <w:t>(8h45-</w:t>
      </w:r>
      <w:r>
        <w:rPr>
          <w:spacing w:val="-2"/>
        </w:rPr>
        <w:t>17h30)</w:t>
      </w:r>
    </w:p>
    <w:p w14:paraId="517C7062" w14:textId="77777777" w:rsidR="00D3798F" w:rsidRDefault="00D3798F">
      <w:pPr>
        <w:spacing w:before="2"/>
        <w:ind w:left="204"/>
        <w:rPr>
          <w:spacing w:val="-2"/>
        </w:rPr>
      </w:pPr>
    </w:p>
    <w:p w14:paraId="75092803" w14:textId="77777777" w:rsidR="00D3798F" w:rsidRDefault="00D3798F">
      <w:pPr>
        <w:spacing w:before="2"/>
        <w:ind w:left="204"/>
        <w:rPr>
          <w:spacing w:val="-2"/>
        </w:rPr>
      </w:pPr>
    </w:p>
    <w:p w14:paraId="6A7AD860" w14:textId="7B18D905" w:rsidR="00D3798F" w:rsidRDefault="00D3798F" w:rsidP="00D3798F">
      <w:pPr>
        <w:spacing w:before="2"/>
        <w:ind w:left="204"/>
        <w:jc w:val="right"/>
      </w:pPr>
      <w:r>
        <w:rPr>
          <w:spacing w:val="-2"/>
        </w:rPr>
        <w:t>Françoise Stäbler</w:t>
      </w:r>
    </w:p>
    <w:sectPr w:rsidR="00D3798F">
      <w:type w:val="continuous"/>
      <w:pgSz w:w="11920" w:h="16850"/>
      <w:pgMar w:top="660" w:right="156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A1"/>
    <w:rsid w:val="00000451"/>
    <w:rsid w:val="000B46A1"/>
    <w:rsid w:val="00255E7B"/>
    <w:rsid w:val="002F529E"/>
    <w:rsid w:val="00566996"/>
    <w:rsid w:val="0063239D"/>
    <w:rsid w:val="007C1AEB"/>
    <w:rsid w:val="008117E5"/>
    <w:rsid w:val="00932282"/>
    <w:rsid w:val="00B3126E"/>
    <w:rsid w:val="00C31D6F"/>
    <w:rsid w:val="00D3798F"/>
    <w:rsid w:val="00DF599A"/>
    <w:rsid w:val="00F7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C0CF9"/>
  <w15:docId w15:val="{887B2757-2846-485E-B866-774E8256E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98F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55" w:right="2091"/>
      <w:outlineLvl w:val="0"/>
    </w:pPr>
    <w:rPr>
      <w:rFonts w:ascii="Calibri Light" w:eastAsia="Calibri Light" w:hAnsi="Calibri Light" w:cs="Calibri Light"/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0"/>
    <w:qFormat/>
    <w:pPr>
      <w:spacing w:line="439" w:lineRule="exact"/>
      <w:ind w:left="300"/>
      <w:jc w:val="center"/>
    </w:pPr>
    <w:rPr>
      <w:b/>
      <w:bCs/>
      <w:i/>
      <w:i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B3126E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126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F59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maniak.events/shop/formations-francoise-stabler-2022-2023-AKRTYS919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hythmicmovement.org/product/rmti-two-emotions-memory-behavior-francoise-staebler-70232/" TargetMode="External"/><Relationship Id="rId5" Type="http://schemas.openxmlformats.org/officeDocument/2006/relationships/hyperlink" Target="https://rhythmicmovement.org/product/rmti-one-focus-organisation-comprehension-francoise-staebler-70227/" TargetMode="External"/><Relationship Id="rId4" Type="http://schemas.openxmlformats.org/officeDocument/2006/relationships/hyperlink" Target="mailto:f.staebler@bluewin.c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1580</Characters>
  <Application>Microsoft Office Word</Application>
  <DocSecurity>0</DocSecurity>
  <Lines>56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francoise staebler</cp:lastModifiedBy>
  <cp:revision>4</cp:revision>
  <dcterms:created xsi:type="dcterms:W3CDTF">2025-10-06T08:42:00Z</dcterms:created>
  <dcterms:modified xsi:type="dcterms:W3CDTF">2025-12-03T17:47:00Z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Acrobat PDFMaker 24 pour Word</vt:lpwstr>
  </property>
  <property fmtid="{D5CDD505-2E9C-101B-9397-08002B2CF9AE}" pid="4" name="LastSaved">
    <vt:filetime>2024-10-15T00:00:00Z</vt:filetime>
  </property>
  <property fmtid="{D5CDD505-2E9C-101B-9397-08002B2CF9AE}" pid="5" name="Producer">
    <vt:lpwstr>Adobe PDF Library 24.2.255</vt:lpwstr>
  </property>
  <property fmtid="{D5CDD505-2E9C-101B-9397-08002B2CF9AE}" pid="6" name="SourceModified">
    <vt:lpwstr>D:20240524094904</vt:lpwstr>
  </property>
</Properties>
</file>